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AF1F" w14:textId="77777777" w:rsidR="00F323BC" w:rsidRDefault="00F323BC" w:rsidP="57A99F6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45AB1E4" w14:textId="3BB96F96" w:rsidR="57A99F66" w:rsidRDefault="002E1F73" w:rsidP="57A99F6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Form for </w:t>
      </w:r>
      <w:r w:rsidR="00C3710C">
        <w:rPr>
          <w:rFonts w:ascii="Arial" w:eastAsia="Arial" w:hAnsi="Arial" w:cs="Arial"/>
          <w:b/>
          <w:bCs/>
          <w:sz w:val="28"/>
          <w:szCs w:val="28"/>
        </w:rPr>
        <w:t>Comments</w:t>
      </w:r>
      <w:r w:rsidR="00B46236">
        <w:rPr>
          <w:rFonts w:ascii="Arial" w:eastAsia="Arial" w:hAnsi="Arial" w:cs="Arial"/>
          <w:b/>
          <w:bCs/>
          <w:sz w:val="28"/>
          <w:szCs w:val="28"/>
        </w:rPr>
        <w:t xml:space="preserve"> by the Head of Department / Dean / Director</w:t>
      </w:r>
    </w:p>
    <w:p w14:paraId="3A5C23CB" w14:textId="6AF94383" w:rsidR="57A99F66" w:rsidRDefault="24105D4F" w:rsidP="24105D4F">
      <w:pPr>
        <w:jc w:val="center"/>
        <w:rPr>
          <w:rFonts w:ascii="Arial" w:eastAsia="Arial" w:hAnsi="Arial" w:cs="Arial"/>
        </w:rPr>
      </w:pPr>
      <w:r w:rsidRPr="24105D4F">
        <w:rPr>
          <w:rFonts w:ascii="Arial" w:eastAsia="Arial" w:hAnsi="Arial" w:cs="Arial"/>
        </w:rPr>
        <w:t xml:space="preserve">University of Malaya Medical Centre </w:t>
      </w:r>
      <w:r w:rsidRPr="24105D4F">
        <w:rPr>
          <w:rFonts w:ascii="Calibri" w:eastAsia="Calibri" w:hAnsi="Calibri" w:cs="Calibri"/>
        </w:rPr>
        <w:t>–</w:t>
      </w:r>
      <w:r w:rsidRPr="24105D4F">
        <w:rPr>
          <w:rFonts w:ascii="Arial" w:eastAsia="Arial" w:hAnsi="Arial" w:cs="Arial"/>
        </w:rPr>
        <w:t xml:space="preserve"> Medical Research Ethics Committee </w:t>
      </w:r>
    </w:p>
    <w:p w14:paraId="6C669EC6" w14:textId="4104F1D2" w:rsidR="24105D4F" w:rsidRDefault="24105D4F" w:rsidP="006240FB">
      <w:pPr>
        <w:jc w:val="center"/>
        <w:rPr>
          <w:rFonts w:ascii="Arial" w:eastAsia="Arial" w:hAnsi="Arial" w:cs="Arial"/>
        </w:rPr>
      </w:pPr>
      <w:r w:rsidRPr="24105D4F">
        <w:rPr>
          <w:rFonts w:ascii="Arial" w:eastAsia="Arial" w:hAnsi="Arial" w:cs="Arial"/>
        </w:rPr>
        <w:t>(UMMC-MREC)</w:t>
      </w:r>
    </w:p>
    <w:p w14:paraId="75BDDAB4" w14:textId="77777777" w:rsidR="006240FB" w:rsidRPr="006240FB" w:rsidRDefault="006240FB" w:rsidP="006240FB">
      <w:pPr>
        <w:jc w:val="center"/>
        <w:rPr>
          <w:rFonts w:ascii="Arial" w:eastAsia="Arial" w:hAnsi="Arial" w:cs="Arial"/>
        </w:rPr>
      </w:pPr>
    </w:p>
    <w:p w14:paraId="34279EA8" w14:textId="5FE9B569" w:rsidR="00CB0E0F" w:rsidRDefault="57F02530" w:rsidP="704D206B">
      <w:pPr>
        <w:rPr>
          <w:rFonts w:ascii="Arial" w:eastAsia="Arial" w:hAnsi="Arial" w:cs="Arial"/>
        </w:rPr>
      </w:pPr>
      <w:r w:rsidRPr="57F02530">
        <w:rPr>
          <w:rFonts w:ascii="Arial" w:eastAsia="Arial" w:hAnsi="Arial" w:cs="Arial"/>
        </w:rPr>
        <w:t>This document is intended for online submission</w:t>
      </w:r>
      <w:r w:rsidR="00AD4193">
        <w:rPr>
          <w:rFonts w:ascii="Arial" w:eastAsia="Arial" w:hAnsi="Arial" w:cs="Arial"/>
        </w:rPr>
        <w:t xml:space="preserve"> of</w:t>
      </w:r>
      <w:r w:rsidRPr="57F02530">
        <w:rPr>
          <w:rFonts w:ascii="Arial" w:eastAsia="Arial" w:hAnsi="Arial" w:cs="Arial"/>
        </w:rPr>
        <w:t xml:space="preserve"> </w:t>
      </w:r>
      <w:r w:rsidR="00AD4193">
        <w:rPr>
          <w:rFonts w:ascii="Arial" w:eastAsia="Arial" w:hAnsi="Arial" w:cs="Arial"/>
        </w:rPr>
        <w:t xml:space="preserve">a study for </w:t>
      </w:r>
      <w:r w:rsidRPr="57F02530">
        <w:rPr>
          <w:rFonts w:ascii="Arial" w:eastAsia="Arial" w:hAnsi="Arial" w:cs="Arial"/>
        </w:rPr>
        <w:t>UMMC-MREC</w:t>
      </w:r>
      <w:r w:rsidR="00AD4193">
        <w:rPr>
          <w:rFonts w:ascii="Arial" w:eastAsia="Arial" w:hAnsi="Arial" w:cs="Arial"/>
        </w:rPr>
        <w:t xml:space="preserve"> </w:t>
      </w:r>
      <w:r w:rsidR="00930405">
        <w:rPr>
          <w:rFonts w:ascii="Arial" w:eastAsia="Arial" w:hAnsi="Arial" w:cs="Arial"/>
        </w:rPr>
        <w:t>review</w:t>
      </w:r>
      <w:r w:rsidRPr="57F02530">
        <w:rPr>
          <w:rFonts w:ascii="Arial" w:eastAsia="Arial" w:hAnsi="Arial" w:cs="Arial"/>
        </w:rPr>
        <w:t>.</w:t>
      </w:r>
      <w:r w:rsidR="00D42232">
        <w:rPr>
          <w:rFonts w:ascii="Arial" w:eastAsia="Arial" w:hAnsi="Arial" w:cs="Arial"/>
        </w:rPr>
        <w:t xml:space="preserve"> </w:t>
      </w:r>
      <w:r w:rsidR="00195B9B">
        <w:rPr>
          <w:rFonts w:ascii="Arial" w:eastAsia="Arial" w:hAnsi="Arial" w:cs="Arial"/>
        </w:rPr>
        <w:t>It is to capture the opinion of the HOD/D</w:t>
      </w:r>
      <w:r w:rsidR="00CB0E0F">
        <w:rPr>
          <w:rFonts w:ascii="Arial" w:eastAsia="Arial" w:hAnsi="Arial" w:cs="Arial"/>
        </w:rPr>
        <w:t>ean</w:t>
      </w:r>
      <w:r w:rsidR="00195B9B">
        <w:rPr>
          <w:rFonts w:ascii="Arial" w:eastAsia="Arial" w:hAnsi="Arial" w:cs="Arial"/>
        </w:rPr>
        <w:t>/D</w:t>
      </w:r>
      <w:r w:rsidR="00CB0E0F">
        <w:rPr>
          <w:rFonts w:ascii="Arial" w:eastAsia="Arial" w:hAnsi="Arial" w:cs="Arial"/>
        </w:rPr>
        <w:t>irector</w:t>
      </w:r>
      <w:r w:rsidR="007513B2">
        <w:rPr>
          <w:rFonts w:ascii="Arial" w:eastAsia="Arial" w:hAnsi="Arial" w:cs="Arial"/>
        </w:rPr>
        <w:t>*</w:t>
      </w:r>
      <w:r w:rsidR="00195B9B">
        <w:rPr>
          <w:rFonts w:ascii="Arial" w:eastAsia="Arial" w:hAnsi="Arial" w:cs="Arial"/>
        </w:rPr>
        <w:t xml:space="preserve"> for the intended study within their area of jurisdiction.</w:t>
      </w:r>
      <w:r w:rsidRPr="57F02530">
        <w:rPr>
          <w:rFonts w:ascii="Arial" w:eastAsia="Arial" w:hAnsi="Arial" w:cs="Arial"/>
        </w:rPr>
        <w:t xml:space="preserve"> </w:t>
      </w:r>
    </w:p>
    <w:p w14:paraId="1B886076" w14:textId="63490692" w:rsidR="704D206B" w:rsidRDefault="00CB0E0F" w:rsidP="704D20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CD49F6">
        <w:rPr>
          <w:rFonts w:ascii="Arial" w:eastAsia="Arial" w:hAnsi="Arial" w:cs="Arial"/>
        </w:rPr>
        <w:t xml:space="preserve">principal </w:t>
      </w:r>
      <w:r>
        <w:rPr>
          <w:rFonts w:ascii="Arial" w:eastAsia="Arial" w:hAnsi="Arial" w:cs="Arial"/>
        </w:rPr>
        <w:t>investigator should</w:t>
      </w:r>
      <w:r w:rsidR="57F02530" w:rsidRPr="57F02530">
        <w:rPr>
          <w:rFonts w:ascii="Arial" w:eastAsia="Arial" w:hAnsi="Arial" w:cs="Arial"/>
        </w:rPr>
        <w:t xml:space="preserve"> upload this document in the required section in </w:t>
      </w:r>
      <w:proofErr w:type="spellStart"/>
      <w:r w:rsidR="57F02530" w:rsidRPr="57F02530">
        <w:rPr>
          <w:rFonts w:ascii="Arial" w:eastAsia="Arial" w:hAnsi="Arial" w:cs="Arial"/>
        </w:rPr>
        <w:t>iResearch</w:t>
      </w:r>
      <w:proofErr w:type="spellEnd"/>
      <w:r w:rsidR="57F02530" w:rsidRPr="57F02530">
        <w:rPr>
          <w:rFonts w:ascii="Arial" w:eastAsia="Arial" w:hAnsi="Arial" w:cs="Arial"/>
        </w:rPr>
        <w:t xml:space="preserve"> (item </w:t>
      </w:r>
      <w:r w:rsidR="00487B57">
        <w:rPr>
          <w:rFonts w:ascii="Arial" w:eastAsia="Arial" w:hAnsi="Arial" w:cs="Arial"/>
        </w:rPr>
        <w:t>57a</w:t>
      </w:r>
      <w:r w:rsidR="57F02530" w:rsidRPr="57F02530">
        <w:rPr>
          <w:rFonts w:ascii="Arial" w:eastAsia="Arial" w:hAnsi="Arial" w:cs="Arial"/>
        </w:rPr>
        <w:t xml:space="preserve">) upon submission of </w:t>
      </w:r>
      <w:r w:rsidR="0067347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a</w:t>
      </w:r>
      <w:r w:rsidR="00673473">
        <w:rPr>
          <w:rFonts w:ascii="Arial" w:eastAsia="Arial" w:hAnsi="Arial" w:cs="Arial"/>
        </w:rPr>
        <w:t>pplication.</w:t>
      </w:r>
    </w:p>
    <w:p w14:paraId="73D1D302" w14:textId="0F7C2E4B" w:rsidR="0033453F" w:rsidRDefault="007513B2" w:rsidP="704D206B">
      <w:pPr>
        <w:rPr>
          <w:rFonts w:ascii="Arial" w:hAnsi="Arial" w:cs="Arial"/>
          <w:b/>
          <w:bCs/>
          <w:i/>
          <w:iCs/>
        </w:rPr>
      </w:pPr>
      <w:r w:rsidRPr="003E46E5">
        <w:rPr>
          <w:rFonts w:ascii="Arial" w:hAnsi="Arial" w:cs="Arial"/>
          <w:b/>
          <w:bCs/>
          <w:i/>
          <w:iCs/>
        </w:rPr>
        <w:t>*</w:t>
      </w:r>
      <w:r w:rsidR="00673721">
        <w:rPr>
          <w:rFonts w:ascii="Arial" w:hAnsi="Arial" w:cs="Arial"/>
          <w:b/>
          <w:bCs/>
          <w:i/>
          <w:iCs/>
        </w:rPr>
        <w:t>Principal investigators should obtain comments from their respective Head of Departments only</w:t>
      </w:r>
      <w:r w:rsidR="006240FB">
        <w:rPr>
          <w:rFonts w:ascii="Arial" w:hAnsi="Arial" w:cs="Arial"/>
          <w:b/>
          <w:bCs/>
          <w:i/>
          <w:iCs/>
        </w:rPr>
        <w:t>.</w:t>
      </w:r>
      <w:r w:rsidR="00673721">
        <w:rPr>
          <w:rFonts w:ascii="Arial" w:hAnsi="Arial" w:cs="Arial"/>
          <w:b/>
          <w:bCs/>
          <w:i/>
          <w:iCs/>
        </w:rPr>
        <w:t xml:space="preserve"> </w:t>
      </w:r>
      <w:r w:rsidRPr="003E46E5">
        <w:rPr>
          <w:rFonts w:ascii="Arial" w:hAnsi="Arial" w:cs="Arial"/>
          <w:b/>
          <w:bCs/>
          <w:i/>
          <w:iCs/>
        </w:rPr>
        <w:t xml:space="preserve">If the principal investigator is the Head of Department, please obtain the comments from the Dean </w:t>
      </w:r>
      <w:r w:rsidR="00673721">
        <w:rPr>
          <w:rFonts w:ascii="Arial" w:hAnsi="Arial" w:cs="Arial"/>
          <w:b/>
          <w:bCs/>
          <w:i/>
          <w:iCs/>
        </w:rPr>
        <w:t xml:space="preserve">(UM staff) </w:t>
      </w:r>
      <w:r w:rsidRPr="003E46E5">
        <w:rPr>
          <w:rFonts w:ascii="Arial" w:hAnsi="Arial" w:cs="Arial"/>
          <w:b/>
          <w:bCs/>
          <w:i/>
          <w:iCs/>
        </w:rPr>
        <w:t>or the Director</w:t>
      </w:r>
      <w:r w:rsidR="00673721">
        <w:rPr>
          <w:rFonts w:ascii="Arial" w:hAnsi="Arial" w:cs="Arial"/>
          <w:b/>
          <w:bCs/>
          <w:i/>
          <w:iCs/>
        </w:rPr>
        <w:t xml:space="preserve"> (UMMC staff)</w:t>
      </w:r>
      <w:r w:rsidRPr="003E46E5">
        <w:rPr>
          <w:rFonts w:ascii="Arial" w:hAnsi="Arial" w:cs="Arial"/>
          <w:b/>
          <w:bCs/>
          <w:i/>
          <w:iCs/>
        </w:rPr>
        <w:t>.</w:t>
      </w:r>
    </w:p>
    <w:p w14:paraId="2A08B350" w14:textId="77777777" w:rsidR="006240FB" w:rsidRPr="003E46E5" w:rsidRDefault="006240FB" w:rsidP="704D206B">
      <w:pPr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450"/>
        <w:gridCol w:w="5910"/>
      </w:tblGrid>
      <w:tr w:rsidR="00CD49F6" w14:paraId="3A946AA6" w14:textId="77777777" w:rsidTr="007915D6">
        <w:trPr>
          <w:trHeight w:val="345"/>
        </w:trPr>
        <w:tc>
          <w:tcPr>
            <w:tcW w:w="9360" w:type="dxa"/>
            <w:gridSpan w:val="2"/>
            <w:shd w:val="clear" w:color="auto" w:fill="FFD966" w:themeFill="accent4" w:themeFillTint="99"/>
          </w:tcPr>
          <w:p w14:paraId="16423988" w14:textId="49D279AD" w:rsidR="00CD49F6" w:rsidRPr="007915D6" w:rsidRDefault="00CD49F6" w:rsidP="00133A7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7915D6">
              <w:rPr>
                <w:rFonts w:ascii="Arial" w:eastAsia="Arial" w:hAnsi="Arial" w:cs="Arial"/>
                <w:b/>
                <w:bCs/>
              </w:rPr>
              <w:t>Study Details</w:t>
            </w:r>
          </w:p>
        </w:tc>
      </w:tr>
      <w:tr w:rsidR="00CD49F6" w14:paraId="3D260941" w14:textId="77777777" w:rsidTr="00CD49F6">
        <w:trPr>
          <w:trHeight w:val="345"/>
        </w:trPr>
        <w:tc>
          <w:tcPr>
            <w:tcW w:w="3450" w:type="dxa"/>
          </w:tcPr>
          <w:p w14:paraId="0B4D8A52" w14:textId="6AD9F368" w:rsidR="00CD49F6" w:rsidRPr="57A99F66" w:rsidRDefault="00CD49F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Research Title</w:t>
            </w:r>
          </w:p>
        </w:tc>
        <w:tc>
          <w:tcPr>
            <w:tcW w:w="5910" w:type="dxa"/>
          </w:tcPr>
          <w:p w14:paraId="38C01D05" w14:textId="77777777" w:rsidR="00CD49F6" w:rsidRDefault="00CD49F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252F8888" w14:textId="77777777" w:rsidTr="00CD49F6">
        <w:trPr>
          <w:trHeight w:val="360"/>
        </w:trPr>
        <w:tc>
          <w:tcPr>
            <w:tcW w:w="3450" w:type="dxa"/>
          </w:tcPr>
          <w:p w14:paraId="5513C23E" w14:textId="7C51326F" w:rsidR="57A99F66" w:rsidRDefault="007F2343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</w:t>
            </w:r>
            <w:r w:rsidR="57A99F66" w:rsidRPr="57A99F66">
              <w:rPr>
                <w:rFonts w:ascii="Arial" w:eastAsia="Arial" w:hAnsi="Arial" w:cs="Arial"/>
              </w:rPr>
              <w:t>Pri</w:t>
            </w:r>
            <w:r w:rsidR="0033453F">
              <w:rPr>
                <w:rFonts w:ascii="Arial" w:eastAsia="Arial" w:hAnsi="Arial" w:cs="Arial"/>
              </w:rPr>
              <w:t>ncipal</w:t>
            </w:r>
            <w:r w:rsidR="57A99F66" w:rsidRPr="57A99F66">
              <w:rPr>
                <w:rFonts w:ascii="Arial" w:eastAsia="Arial" w:hAnsi="Arial" w:cs="Arial"/>
              </w:rPr>
              <w:t xml:space="preserve"> Investigator</w:t>
            </w:r>
          </w:p>
        </w:tc>
        <w:tc>
          <w:tcPr>
            <w:tcW w:w="5910" w:type="dxa"/>
          </w:tcPr>
          <w:p w14:paraId="5798A861" w14:textId="05CD58C7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412B2771" w14:textId="77777777" w:rsidTr="00CD49F6">
        <w:trPr>
          <w:trHeight w:val="360"/>
        </w:trPr>
        <w:tc>
          <w:tcPr>
            <w:tcW w:w="3450" w:type="dxa"/>
          </w:tcPr>
          <w:p w14:paraId="38E20E6C" w14:textId="7F702B2D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Protocol number (If available)</w:t>
            </w:r>
          </w:p>
        </w:tc>
        <w:tc>
          <w:tcPr>
            <w:tcW w:w="5910" w:type="dxa"/>
          </w:tcPr>
          <w:p w14:paraId="05D4C238" w14:textId="28001B5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4E615D0C" w14:textId="77777777" w:rsidTr="00CD49F6">
        <w:trPr>
          <w:trHeight w:val="390"/>
        </w:trPr>
        <w:tc>
          <w:tcPr>
            <w:tcW w:w="3450" w:type="dxa"/>
          </w:tcPr>
          <w:p w14:paraId="75009209" w14:textId="2996471D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MREC ID No.</w:t>
            </w:r>
          </w:p>
        </w:tc>
        <w:tc>
          <w:tcPr>
            <w:tcW w:w="5910" w:type="dxa"/>
          </w:tcPr>
          <w:p w14:paraId="0C036152" w14:textId="0C28ED57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</w:tbl>
    <w:p w14:paraId="0B0B520F" w14:textId="2AD3C327" w:rsidR="57A99F66" w:rsidRDefault="57A99F66" w:rsidP="57A99F66">
      <w:pPr>
        <w:rPr>
          <w:rFonts w:ascii="Arial" w:eastAsia="Arial" w:hAnsi="Arial" w:cs="Arial"/>
        </w:rPr>
      </w:pPr>
    </w:p>
    <w:p w14:paraId="18F286C3" w14:textId="77777777" w:rsidR="006240FB" w:rsidRDefault="006240FB" w:rsidP="57A99F66">
      <w:pPr>
        <w:rPr>
          <w:rFonts w:ascii="Arial" w:eastAsia="Arial" w:hAnsi="Arial" w:cs="Arial"/>
        </w:rPr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4680"/>
        <w:gridCol w:w="4813"/>
      </w:tblGrid>
      <w:tr w:rsidR="57A99F66" w14:paraId="723C298D" w14:textId="77777777" w:rsidTr="0097211F">
        <w:trPr>
          <w:trHeight w:val="375"/>
        </w:trPr>
        <w:tc>
          <w:tcPr>
            <w:tcW w:w="9493" w:type="dxa"/>
            <w:gridSpan w:val="2"/>
            <w:shd w:val="clear" w:color="auto" w:fill="FFD966" w:themeFill="accent4" w:themeFillTint="99"/>
          </w:tcPr>
          <w:p w14:paraId="57EA3439" w14:textId="5082C295" w:rsidR="57A99F66" w:rsidRDefault="00096AB4" w:rsidP="57A99F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7A99F66">
              <w:rPr>
                <w:rFonts w:ascii="Arial" w:eastAsia="Arial" w:hAnsi="Arial" w:cs="Arial"/>
                <w:b/>
                <w:bCs/>
              </w:rPr>
              <w:t>Declaration</w:t>
            </w:r>
            <w:r>
              <w:rPr>
                <w:rFonts w:ascii="Arial" w:eastAsia="Arial" w:hAnsi="Arial" w:cs="Arial"/>
                <w:b/>
                <w:bCs/>
              </w:rPr>
              <w:t xml:space="preserve"> of </w:t>
            </w:r>
            <w:r w:rsidR="00CD49F6">
              <w:rPr>
                <w:rFonts w:ascii="Arial" w:eastAsia="Arial" w:hAnsi="Arial" w:cs="Arial"/>
                <w:b/>
                <w:bCs/>
              </w:rPr>
              <w:t xml:space="preserve">Principal </w:t>
            </w:r>
            <w:r w:rsidR="57A99F66" w:rsidRPr="57A99F66">
              <w:rPr>
                <w:rFonts w:ascii="Arial" w:eastAsia="Arial" w:hAnsi="Arial" w:cs="Arial"/>
                <w:b/>
                <w:bCs/>
              </w:rPr>
              <w:t xml:space="preserve">Investigator </w:t>
            </w:r>
          </w:p>
        </w:tc>
      </w:tr>
      <w:tr w:rsidR="57A99F66" w14:paraId="5DC54959" w14:textId="77777777" w:rsidTr="00CD49F6">
        <w:trPr>
          <w:trHeight w:val="420"/>
        </w:trPr>
        <w:tc>
          <w:tcPr>
            <w:tcW w:w="9493" w:type="dxa"/>
            <w:gridSpan w:val="2"/>
          </w:tcPr>
          <w:p w14:paraId="394B3BA3" w14:textId="69DC69D8" w:rsidR="57A99F66" w:rsidRDefault="57A99F66" w:rsidP="57A99F66">
            <w:pPr>
              <w:rPr>
                <w:rFonts w:ascii="Arial" w:eastAsia="Arial" w:hAnsi="Arial" w:cs="Arial"/>
              </w:rPr>
            </w:pPr>
            <w:r w:rsidRPr="00CD49F6">
              <w:rPr>
                <w:rFonts w:ascii="Arial" w:eastAsia="Arial" w:hAnsi="Arial" w:cs="Arial"/>
              </w:rPr>
              <w:t xml:space="preserve">I am the </w:t>
            </w:r>
            <w:r w:rsidR="00CD49F6">
              <w:rPr>
                <w:rFonts w:ascii="Arial" w:eastAsia="Arial" w:hAnsi="Arial" w:cs="Arial"/>
              </w:rPr>
              <w:t xml:space="preserve">principal </w:t>
            </w:r>
            <w:r w:rsidRPr="00CD49F6">
              <w:rPr>
                <w:rFonts w:ascii="Arial" w:eastAsia="Arial" w:hAnsi="Arial" w:cs="Arial"/>
              </w:rPr>
              <w:t xml:space="preserve">investigator </w:t>
            </w:r>
            <w:r w:rsidR="00CD49F6">
              <w:rPr>
                <w:rFonts w:ascii="Arial" w:eastAsia="Arial" w:hAnsi="Arial" w:cs="Arial"/>
              </w:rPr>
              <w:t xml:space="preserve">of </w:t>
            </w:r>
            <w:r w:rsidRPr="00CD49F6">
              <w:rPr>
                <w:rFonts w:ascii="Arial" w:eastAsia="Arial" w:hAnsi="Arial" w:cs="Arial"/>
              </w:rPr>
              <w:t>the above</w:t>
            </w:r>
            <w:r w:rsidR="00CD49F6">
              <w:rPr>
                <w:rFonts w:ascii="Arial" w:eastAsia="Arial" w:hAnsi="Arial" w:cs="Arial"/>
              </w:rPr>
              <w:t xml:space="preserve"> study</w:t>
            </w:r>
            <w:r w:rsidR="00D66460" w:rsidRPr="00CD49F6">
              <w:rPr>
                <w:rFonts w:ascii="Arial" w:eastAsia="Arial" w:hAnsi="Arial" w:cs="Arial"/>
              </w:rPr>
              <w:t>,</w:t>
            </w:r>
            <w:r w:rsidRPr="00CD49F6">
              <w:rPr>
                <w:rFonts w:ascii="Arial" w:eastAsia="Arial" w:hAnsi="Arial" w:cs="Arial"/>
              </w:rPr>
              <w:t xml:space="preserve"> and </w:t>
            </w:r>
            <w:r w:rsidR="00D66460" w:rsidRPr="00CD49F6">
              <w:rPr>
                <w:rFonts w:ascii="Arial" w:eastAsia="Arial" w:hAnsi="Arial" w:cs="Arial"/>
              </w:rPr>
              <w:t xml:space="preserve">I </w:t>
            </w:r>
            <w:r w:rsidRPr="00CD49F6">
              <w:rPr>
                <w:rFonts w:ascii="Arial" w:eastAsia="Arial" w:hAnsi="Arial" w:cs="Arial"/>
              </w:rPr>
              <w:t xml:space="preserve">am responsible </w:t>
            </w:r>
            <w:r w:rsidR="00CD49F6">
              <w:rPr>
                <w:rFonts w:ascii="Arial" w:eastAsia="Arial" w:hAnsi="Arial" w:cs="Arial"/>
              </w:rPr>
              <w:t>for</w:t>
            </w:r>
            <w:r w:rsidRPr="00CD49F6">
              <w:rPr>
                <w:rFonts w:ascii="Arial" w:eastAsia="Arial" w:hAnsi="Arial" w:cs="Arial"/>
              </w:rPr>
              <w:t xml:space="preserve"> the conduct</w:t>
            </w:r>
            <w:r w:rsidR="00160C78">
              <w:rPr>
                <w:rFonts w:ascii="Arial" w:eastAsia="Arial" w:hAnsi="Arial" w:cs="Arial"/>
              </w:rPr>
              <w:t xml:space="preserve"> of</w:t>
            </w:r>
            <w:r w:rsidRPr="00CD49F6">
              <w:rPr>
                <w:rFonts w:ascii="Arial" w:eastAsia="Arial" w:hAnsi="Arial" w:cs="Arial"/>
              </w:rPr>
              <w:t xml:space="preserve"> the </w:t>
            </w:r>
            <w:r w:rsidR="00CD49F6">
              <w:rPr>
                <w:rFonts w:ascii="Arial" w:eastAsia="Arial" w:hAnsi="Arial" w:cs="Arial"/>
              </w:rPr>
              <w:t>study</w:t>
            </w:r>
            <w:r w:rsidRPr="00CD49F6">
              <w:rPr>
                <w:rFonts w:ascii="Arial" w:eastAsia="Arial" w:hAnsi="Arial" w:cs="Arial"/>
              </w:rPr>
              <w:t>.</w:t>
            </w:r>
          </w:p>
        </w:tc>
      </w:tr>
      <w:tr w:rsidR="57A99F66" w14:paraId="6786D591" w14:textId="77777777" w:rsidTr="00CD49F6">
        <w:trPr>
          <w:trHeight w:val="345"/>
        </w:trPr>
        <w:tc>
          <w:tcPr>
            <w:tcW w:w="4680" w:type="dxa"/>
          </w:tcPr>
          <w:p w14:paraId="1BBC12DF" w14:textId="7EF1EF3E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13" w:type="dxa"/>
          </w:tcPr>
          <w:p w14:paraId="0B5334BB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22A06C32" w14:textId="77777777" w:rsidTr="00CD49F6">
        <w:trPr>
          <w:trHeight w:val="390"/>
        </w:trPr>
        <w:tc>
          <w:tcPr>
            <w:tcW w:w="4680" w:type="dxa"/>
          </w:tcPr>
          <w:p w14:paraId="468652AD" w14:textId="6DE7C7B9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IC number</w:t>
            </w:r>
          </w:p>
        </w:tc>
        <w:tc>
          <w:tcPr>
            <w:tcW w:w="4813" w:type="dxa"/>
          </w:tcPr>
          <w:p w14:paraId="75BB9B70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77233764" w14:textId="77777777" w:rsidTr="00CD49F6">
        <w:trPr>
          <w:trHeight w:val="405"/>
        </w:trPr>
        <w:tc>
          <w:tcPr>
            <w:tcW w:w="4680" w:type="dxa"/>
          </w:tcPr>
          <w:p w14:paraId="4ACEB3F4" w14:textId="6BE58F03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 xml:space="preserve">Signature </w:t>
            </w:r>
          </w:p>
        </w:tc>
        <w:tc>
          <w:tcPr>
            <w:tcW w:w="4813" w:type="dxa"/>
            <w:vMerge w:val="restart"/>
          </w:tcPr>
          <w:p w14:paraId="6F4673A0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1FACB495" w14:textId="77777777" w:rsidTr="00CD49F6">
        <w:trPr>
          <w:trHeight w:val="465"/>
        </w:trPr>
        <w:tc>
          <w:tcPr>
            <w:tcW w:w="4680" w:type="dxa"/>
          </w:tcPr>
          <w:p w14:paraId="4D0D38D1" w14:textId="3D62A9B3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813" w:type="dxa"/>
            <w:vMerge/>
          </w:tcPr>
          <w:p w14:paraId="70F88D19" w14:textId="77777777" w:rsidR="00FA3C4F" w:rsidRDefault="00FA3C4F"/>
        </w:tc>
      </w:tr>
      <w:tr w:rsidR="57A99F66" w14:paraId="54E60479" w14:textId="77777777" w:rsidTr="00CD49F6">
        <w:trPr>
          <w:trHeight w:val="420"/>
        </w:trPr>
        <w:tc>
          <w:tcPr>
            <w:tcW w:w="4680" w:type="dxa"/>
          </w:tcPr>
          <w:p w14:paraId="762B945A" w14:textId="4A69CF68" w:rsidR="57A99F66" w:rsidRDefault="00970588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</w:t>
            </w:r>
            <w:r w:rsidR="57A99F66" w:rsidRPr="57A99F66">
              <w:rPr>
                <w:rFonts w:ascii="Arial" w:eastAsia="Arial" w:hAnsi="Arial" w:cs="Arial"/>
              </w:rPr>
              <w:t>Email and Phone number</w:t>
            </w:r>
          </w:p>
        </w:tc>
        <w:tc>
          <w:tcPr>
            <w:tcW w:w="4813" w:type="dxa"/>
          </w:tcPr>
          <w:p w14:paraId="3D6E7AB9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</w:tbl>
    <w:p w14:paraId="506A02D6" w14:textId="2B28A748" w:rsidR="24105D4F" w:rsidRDefault="24105D4F" w:rsidP="24105D4F"/>
    <w:p w14:paraId="51A630B9" w14:textId="6FA8128E" w:rsidR="006240FB" w:rsidRDefault="006240FB" w:rsidP="24105D4F"/>
    <w:p w14:paraId="1DDCBA43" w14:textId="37E26CBD" w:rsidR="006240FB" w:rsidRDefault="006240FB" w:rsidP="24105D4F"/>
    <w:p w14:paraId="047264AF" w14:textId="77777777" w:rsidR="006240FB" w:rsidRDefault="006240FB" w:rsidP="24105D4F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A99F66" w14:paraId="626F5863" w14:textId="77777777" w:rsidTr="00CB5C89">
        <w:trPr>
          <w:trHeight w:val="390"/>
        </w:trPr>
        <w:tc>
          <w:tcPr>
            <w:tcW w:w="9360" w:type="dxa"/>
            <w:gridSpan w:val="2"/>
            <w:shd w:val="clear" w:color="auto" w:fill="FFE599" w:themeFill="accent4" w:themeFillTint="66"/>
          </w:tcPr>
          <w:p w14:paraId="494522C4" w14:textId="498F360B" w:rsidR="57A99F66" w:rsidRDefault="00970588" w:rsidP="57A99F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 xml:space="preserve">Comments </w:t>
            </w:r>
            <w:r w:rsidR="00B028CD">
              <w:rPr>
                <w:rFonts w:ascii="Arial" w:eastAsia="Arial" w:hAnsi="Arial" w:cs="Arial"/>
                <w:b/>
                <w:bCs/>
              </w:rPr>
              <w:t>by the</w:t>
            </w:r>
            <w:r w:rsidRPr="57A99F6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57A99F66" w:rsidRPr="57A99F66">
              <w:rPr>
                <w:rFonts w:ascii="Arial" w:eastAsia="Arial" w:hAnsi="Arial" w:cs="Arial"/>
                <w:b/>
                <w:bCs/>
              </w:rPr>
              <w:t xml:space="preserve">Head of Department </w:t>
            </w:r>
          </w:p>
        </w:tc>
      </w:tr>
      <w:tr w:rsidR="57A99F66" w14:paraId="2769234F" w14:textId="77777777" w:rsidTr="00CB5C89">
        <w:trPr>
          <w:trHeight w:val="450"/>
        </w:trPr>
        <w:tc>
          <w:tcPr>
            <w:tcW w:w="9360" w:type="dxa"/>
            <w:gridSpan w:val="2"/>
          </w:tcPr>
          <w:p w14:paraId="489488DA" w14:textId="77777777" w:rsidR="57A99F66" w:rsidRDefault="00950FAB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  <w:p w14:paraId="581A526D" w14:textId="77777777" w:rsidR="00CB5C89" w:rsidRDefault="00CB5C89" w:rsidP="57A99F66">
            <w:pPr>
              <w:rPr>
                <w:rFonts w:ascii="Arial" w:eastAsia="Arial" w:hAnsi="Arial" w:cs="Arial"/>
              </w:rPr>
            </w:pPr>
          </w:p>
          <w:p w14:paraId="58F3BE06" w14:textId="77777777" w:rsidR="00BB2401" w:rsidRDefault="00BB2401" w:rsidP="57A99F66">
            <w:pPr>
              <w:rPr>
                <w:rFonts w:ascii="Arial" w:eastAsia="Arial" w:hAnsi="Arial" w:cs="Arial"/>
              </w:rPr>
            </w:pPr>
          </w:p>
          <w:p w14:paraId="077FF07D" w14:textId="77777777" w:rsidR="00BB2401" w:rsidRDefault="00BB2401" w:rsidP="57A99F66">
            <w:pPr>
              <w:rPr>
                <w:rFonts w:ascii="Arial" w:eastAsia="Arial" w:hAnsi="Arial" w:cs="Arial"/>
              </w:rPr>
            </w:pPr>
          </w:p>
          <w:p w14:paraId="5664946C" w14:textId="77777777" w:rsidR="00CB5C89" w:rsidRDefault="00CB5C89" w:rsidP="57A99F66">
            <w:pPr>
              <w:rPr>
                <w:rFonts w:ascii="Arial" w:eastAsia="Arial" w:hAnsi="Arial" w:cs="Arial"/>
              </w:rPr>
            </w:pPr>
          </w:p>
          <w:p w14:paraId="6297E237" w14:textId="515C20D6" w:rsidR="00A12B78" w:rsidRDefault="00A12B78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1B399FCD" w14:textId="77777777" w:rsidTr="00CB5C89">
        <w:trPr>
          <w:trHeight w:val="450"/>
        </w:trPr>
        <w:tc>
          <w:tcPr>
            <w:tcW w:w="4680" w:type="dxa"/>
          </w:tcPr>
          <w:p w14:paraId="40EA3614" w14:textId="49B261FE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Name of Head of Department</w:t>
            </w:r>
          </w:p>
        </w:tc>
        <w:tc>
          <w:tcPr>
            <w:tcW w:w="4680" w:type="dxa"/>
          </w:tcPr>
          <w:p w14:paraId="54FFD5EF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00B028CD" w14:paraId="76B91AA5" w14:textId="77777777" w:rsidTr="00CB5C89">
        <w:trPr>
          <w:trHeight w:val="450"/>
        </w:trPr>
        <w:tc>
          <w:tcPr>
            <w:tcW w:w="4680" w:type="dxa"/>
          </w:tcPr>
          <w:p w14:paraId="2CC784A4" w14:textId="5C5786F0" w:rsidR="00B028CD" w:rsidRPr="57A99F66" w:rsidRDefault="00B028CD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Department </w:t>
            </w:r>
          </w:p>
        </w:tc>
        <w:tc>
          <w:tcPr>
            <w:tcW w:w="4680" w:type="dxa"/>
          </w:tcPr>
          <w:p w14:paraId="7D385F9E" w14:textId="77777777" w:rsidR="00B028CD" w:rsidRDefault="00B028CD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0E5224CC" w14:textId="77777777" w:rsidTr="00CB5C89">
        <w:trPr>
          <w:trHeight w:val="630"/>
        </w:trPr>
        <w:tc>
          <w:tcPr>
            <w:tcW w:w="4680" w:type="dxa"/>
          </w:tcPr>
          <w:p w14:paraId="3D1C1D3D" w14:textId="6BE58F03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 xml:space="preserve">Signature </w:t>
            </w:r>
          </w:p>
        </w:tc>
        <w:tc>
          <w:tcPr>
            <w:tcW w:w="4680" w:type="dxa"/>
            <w:vMerge w:val="restart"/>
          </w:tcPr>
          <w:p w14:paraId="4100DF80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54007C87" w14:textId="77777777" w:rsidTr="00CB5C89">
        <w:trPr>
          <w:trHeight w:val="390"/>
        </w:trPr>
        <w:tc>
          <w:tcPr>
            <w:tcW w:w="4680" w:type="dxa"/>
          </w:tcPr>
          <w:p w14:paraId="1E3B29BA" w14:textId="3D62A9B3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680" w:type="dxa"/>
            <w:vMerge/>
          </w:tcPr>
          <w:p w14:paraId="0C4E29DD" w14:textId="77777777" w:rsidR="00FA3C4F" w:rsidRDefault="00FA3C4F"/>
        </w:tc>
      </w:tr>
    </w:tbl>
    <w:p w14:paraId="23DB7208" w14:textId="4CAF9BED" w:rsidR="57A99F66" w:rsidRDefault="57A99F66" w:rsidP="57A99F66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A99F66" w14:paraId="0F30E85B" w14:textId="77777777" w:rsidTr="001C61B6">
        <w:trPr>
          <w:trHeight w:val="390"/>
        </w:trPr>
        <w:tc>
          <w:tcPr>
            <w:tcW w:w="9360" w:type="dxa"/>
            <w:gridSpan w:val="2"/>
            <w:shd w:val="clear" w:color="auto" w:fill="FFE599" w:themeFill="accent4" w:themeFillTint="66"/>
          </w:tcPr>
          <w:p w14:paraId="0316C3FF" w14:textId="252C76FA" w:rsidR="57A99F66" w:rsidRDefault="00C96DF7" w:rsidP="57A99F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AD70DB">
              <w:rPr>
                <w:rFonts w:ascii="Arial" w:eastAsia="Arial" w:hAnsi="Arial" w:cs="Arial"/>
                <w:b/>
                <w:bCs/>
              </w:rPr>
              <w:t xml:space="preserve">Comments by the </w:t>
            </w:r>
            <w:r w:rsidR="009035D2">
              <w:rPr>
                <w:rFonts w:ascii="Arial" w:eastAsia="Arial" w:hAnsi="Arial" w:cs="Arial"/>
                <w:b/>
                <w:bCs/>
              </w:rPr>
              <w:t>Dean / Director</w:t>
            </w:r>
          </w:p>
        </w:tc>
      </w:tr>
      <w:tr w:rsidR="57A99F66" w14:paraId="2FA89B74" w14:textId="77777777" w:rsidTr="001C61B6">
        <w:trPr>
          <w:trHeight w:val="450"/>
        </w:trPr>
        <w:tc>
          <w:tcPr>
            <w:tcW w:w="9360" w:type="dxa"/>
            <w:gridSpan w:val="2"/>
          </w:tcPr>
          <w:p w14:paraId="3F3F7C3E" w14:textId="77777777" w:rsidR="57A99F66" w:rsidRDefault="001C61B6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  <w:p w14:paraId="455E22EA" w14:textId="77777777" w:rsidR="001C61B6" w:rsidRDefault="001C61B6" w:rsidP="57A99F66">
            <w:pPr>
              <w:rPr>
                <w:rFonts w:ascii="Arial" w:eastAsia="Arial" w:hAnsi="Arial" w:cs="Arial"/>
              </w:rPr>
            </w:pPr>
          </w:p>
          <w:p w14:paraId="00CC7777" w14:textId="77777777" w:rsidR="00BB2401" w:rsidRDefault="00BB2401" w:rsidP="57A99F66">
            <w:pPr>
              <w:rPr>
                <w:rFonts w:ascii="Arial" w:eastAsia="Arial" w:hAnsi="Arial" w:cs="Arial"/>
              </w:rPr>
            </w:pPr>
          </w:p>
          <w:p w14:paraId="4772F4F6" w14:textId="77777777" w:rsidR="001C61B6" w:rsidRDefault="001C61B6" w:rsidP="57A99F66">
            <w:pPr>
              <w:rPr>
                <w:rFonts w:ascii="Arial" w:eastAsia="Arial" w:hAnsi="Arial" w:cs="Arial"/>
              </w:rPr>
            </w:pPr>
          </w:p>
          <w:p w14:paraId="0A995939" w14:textId="77777777" w:rsidR="00BB2401" w:rsidRDefault="00BB2401" w:rsidP="57A99F66">
            <w:pPr>
              <w:rPr>
                <w:rFonts w:ascii="Arial" w:eastAsia="Arial" w:hAnsi="Arial" w:cs="Arial"/>
              </w:rPr>
            </w:pPr>
          </w:p>
          <w:p w14:paraId="524411D3" w14:textId="6B9ED58A" w:rsidR="00A12B78" w:rsidRDefault="00A12B78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143C6CD9" w14:textId="77777777" w:rsidTr="001C61B6">
        <w:trPr>
          <w:trHeight w:val="450"/>
        </w:trPr>
        <w:tc>
          <w:tcPr>
            <w:tcW w:w="4680" w:type="dxa"/>
          </w:tcPr>
          <w:p w14:paraId="3B612DFE" w14:textId="2E86D95E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 xml:space="preserve">Name of </w:t>
            </w:r>
            <w:r w:rsidR="00AD70DB">
              <w:rPr>
                <w:rFonts w:ascii="Arial" w:eastAsia="Arial" w:hAnsi="Arial" w:cs="Arial"/>
              </w:rPr>
              <w:t xml:space="preserve">Dean / </w:t>
            </w:r>
            <w:r w:rsidRPr="57A99F66">
              <w:rPr>
                <w:rFonts w:ascii="Arial" w:eastAsia="Arial" w:hAnsi="Arial" w:cs="Arial"/>
              </w:rPr>
              <w:t>Director</w:t>
            </w:r>
          </w:p>
        </w:tc>
        <w:tc>
          <w:tcPr>
            <w:tcW w:w="4680" w:type="dxa"/>
          </w:tcPr>
          <w:p w14:paraId="3B6560E5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00AD70DB" w14:paraId="69E608B2" w14:textId="77777777" w:rsidTr="001C61B6">
        <w:trPr>
          <w:trHeight w:val="450"/>
        </w:trPr>
        <w:tc>
          <w:tcPr>
            <w:tcW w:w="4680" w:type="dxa"/>
          </w:tcPr>
          <w:p w14:paraId="42AE4B04" w14:textId="41C44F82" w:rsidR="00AD70DB" w:rsidRPr="57A99F66" w:rsidRDefault="00DE32FB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</w:t>
            </w:r>
            <w:r w:rsidR="00243B3D">
              <w:rPr>
                <w:rFonts w:ascii="Arial" w:eastAsia="Arial" w:hAnsi="Arial" w:cs="Arial"/>
              </w:rPr>
              <w:t>Institution</w:t>
            </w:r>
          </w:p>
        </w:tc>
        <w:tc>
          <w:tcPr>
            <w:tcW w:w="4680" w:type="dxa"/>
          </w:tcPr>
          <w:p w14:paraId="3380A927" w14:textId="5BFC7E2C" w:rsidR="00AD70DB" w:rsidRDefault="00694D90" w:rsidP="57A99F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Faculty of Medicine / UMMC (</w:t>
            </w:r>
            <w:r w:rsidRPr="00243B3D">
              <w:rPr>
                <w:rFonts w:ascii="Arial" w:eastAsia="Arial" w:hAnsi="Arial" w:cs="Arial"/>
                <w:i/>
                <w:iCs/>
              </w:rPr>
              <w:t>please</w:t>
            </w:r>
            <w:r w:rsidR="00243B3D" w:rsidRPr="00243B3D">
              <w:rPr>
                <w:rFonts w:ascii="Arial" w:eastAsia="Arial" w:hAnsi="Arial" w:cs="Arial"/>
                <w:i/>
                <w:iCs/>
              </w:rPr>
              <w:t xml:space="preserve"> indicate as appropriate</w:t>
            </w:r>
            <w:r w:rsidR="00243B3D">
              <w:rPr>
                <w:rFonts w:ascii="Arial" w:eastAsia="Arial" w:hAnsi="Arial" w:cs="Arial"/>
              </w:rPr>
              <w:t>)</w:t>
            </w:r>
          </w:p>
        </w:tc>
      </w:tr>
      <w:tr w:rsidR="57A99F66" w14:paraId="2807FE04" w14:textId="77777777" w:rsidTr="001C61B6">
        <w:trPr>
          <w:trHeight w:val="630"/>
        </w:trPr>
        <w:tc>
          <w:tcPr>
            <w:tcW w:w="4680" w:type="dxa"/>
          </w:tcPr>
          <w:p w14:paraId="05F0D8D1" w14:textId="6BE58F03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 xml:space="preserve">Signature </w:t>
            </w:r>
          </w:p>
        </w:tc>
        <w:tc>
          <w:tcPr>
            <w:tcW w:w="4680" w:type="dxa"/>
            <w:vMerge w:val="restart"/>
          </w:tcPr>
          <w:p w14:paraId="17657C49" w14:textId="39E2B9EC" w:rsidR="57A99F66" w:rsidRDefault="57A99F66" w:rsidP="57A99F66">
            <w:pPr>
              <w:rPr>
                <w:rFonts w:ascii="Arial" w:eastAsia="Arial" w:hAnsi="Arial" w:cs="Arial"/>
              </w:rPr>
            </w:pPr>
          </w:p>
        </w:tc>
      </w:tr>
      <w:tr w:rsidR="57A99F66" w14:paraId="5F5D1AA9" w14:textId="77777777" w:rsidTr="001C61B6">
        <w:trPr>
          <w:trHeight w:val="390"/>
        </w:trPr>
        <w:tc>
          <w:tcPr>
            <w:tcW w:w="4680" w:type="dxa"/>
          </w:tcPr>
          <w:p w14:paraId="618E8CD4" w14:textId="3D62A9B3" w:rsidR="57A99F66" w:rsidRDefault="57A99F66" w:rsidP="57A99F66">
            <w:pPr>
              <w:rPr>
                <w:rFonts w:ascii="Arial" w:eastAsia="Arial" w:hAnsi="Arial" w:cs="Arial"/>
              </w:rPr>
            </w:pPr>
            <w:r w:rsidRPr="57A99F66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680" w:type="dxa"/>
            <w:vMerge/>
          </w:tcPr>
          <w:p w14:paraId="5C7C82EA" w14:textId="77777777" w:rsidR="00FA3C4F" w:rsidRDefault="00FA3C4F"/>
        </w:tc>
      </w:tr>
    </w:tbl>
    <w:p w14:paraId="3FF75A95" w14:textId="2A1C800D" w:rsidR="57A99F66" w:rsidRDefault="57A99F66"/>
    <w:p w14:paraId="7BFDEB12" w14:textId="38B59F75" w:rsidR="57A99F66" w:rsidRDefault="57A99F66" w:rsidP="57A99F66">
      <w:pPr>
        <w:rPr>
          <w:rFonts w:ascii="Arial" w:eastAsia="Arial" w:hAnsi="Arial" w:cs="Arial"/>
          <w:b/>
          <w:bCs/>
          <w:u w:val="single"/>
        </w:rPr>
      </w:pPr>
      <w:r w:rsidRPr="57A99F66">
        <w:rPr>
          <w:rFonts w:ascii="Arial" w:eastAsia="Arial" w:hAnsi="Arial" w:cs="Arial"/>
          <w:b/>
          <w:bCs/>
          <w:u w:val="single"/>
        </w:rPr>
        <w:t>Note:</w:t>
      </w:r>
    </w:p>
    <w:p w14:paraId="421C15E1" w14:textId="74B7A2A3" w:rsidR="57A99F66" w:rsidRDefault="57F02530" w:rsidP="57F02530">
      <w:pPr>
        <w:pStyle w:val="ListParagraph"/>
        <w:numPr>
          <w:ilvl w:val="0"/>
          <w:numId w:val="1"/>
        </w:numPr>
        <w:ind w:left="360"/>
        <w:rPr>
          <w:rFonts w:ascii="Arial" w:eastAsia="Arial" w:hAnsi="Arial" w:cs="Arial"/>
          <w:b/>
          <w:bCs/>
        </w:rPr>
      </w:pPr>
      <w:r w:rsidRPr="57F02530">
        <w:rPr>
          <w:rFonts w:ascii="Arial" w:eastAsia="Arial" w:hAnsi="Arial" w:cs="Arial"/>
        </w:rPr>
        <w:t xml:space="preserve">The </w:t>
      </w:r>
      <w:r w:rsidR="009035D2">
        <w:rPr>
          <w:rFonts w:ascii="Arial" w:eastAsia="Arial" w:hAnsi="Arial" w:cs="Arial"/>
        </w:rPr>
        <w:t xml:space="preserve">principal </w:t>
      </w:r>
      <w:r w:rsidRPr="57F02530">
        <w:rPr>
          <w:rFonts w:ascii="Arial" w:eastAsia="Arial" w:hAnsi="Arial" w:cs="Arial"/>
        </w:rPr>
        <w:t xml:space="preserve">investigator shall </w:t>
      </w:r>
      <w:r w:rsidR="00671BB5">
        <w:rPr>
          <w:rFonts w:ascii="Arial" w:eastAsia="Arial" w:hAnsi="Arial" w:cs="Arial"/>
        </w:rPr>
        <w:t>provide</w:t>
      </w:r>
      <w:r w:rsidRPr="57F02530">
        <w:rPr>
          <w:rFonts w:ascii="Arial" w:eastAsia="Arial" w:hAnsi="Arial" w:cs="Arial"/>
        </w:rPr>
        <w:t xml:space="preserve"> the study documents </w:t>
      </w:r>
      <w:r w:rsidR="00671BB5">
        <w:rPr>
          <w:rFonts w:ascii="Arial" w:eastAsia="Arial" w:hAnsi="Arial" w:cs="Arial"/>
        </w:rPr>
        <w:t xml:space="preserve">as reference materials for </w:t>
      </w:r>
      <w:r w:rsidR="00243B3D">
        <w:rPr>
          <w:rFonts w:ascii="Arial" w:eastAsia="Arial" w:hAnsi="Arial" w:cs="Arial"/>
        </w:rPr>
        <w:t>the Head</w:t>
      </w:r>
      <w:r w:rsidRPr="57F02530">
        <w:rPr>
          <w:rFonts w:ascii="Arial" w:eastAsia="Arial" w:hAnsi="Arial" w:cs="Arial"/>
        </w:rPr>
        <w:t xml:space="preserve"> of Department </w:t>
      </w:r>
      <w:r w:rsidR="00A12B78">
        <w:rPr>
          <w:rFonts w:ascii="Arial" w:eastAsia="Arial" w:hAnsi="Arial" w:cs="Arial"/>
        </w:rPr>
        <w:t xml:space="preserve">/ Dean / </w:t>
      </w:r>
      <w:r w:rsidRPr="57F02530">
        <w:rPr>
          <w:rFonts w:ascii="Arial" w:eastAsia="Arial" w:hAnsi="Arial" w:cs="Arial"/>
        </w:rPr>
        <w:t>Director</w:t>
      </w:r>
      <w:r w:rsidR="00671BB5">
        <w:rPr>
          <w:rFonts w:ascii="Arial" w:eastAsia="Arial" w:hAnsi="Arial" w:cs="Arial"/>
        </w:rPr>
        <w:t>.</w:t>
      </w:r>
    </w:p>
    <w:p w14:paraId="0E0F339B" w14:textId="4FF3F398" w:rsidR="704D206B" w:rsidRDefault="009035D2" w:rsidP="57F02530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rFonts w:ascii="Arial" w:eastAsia="Arial" w:hAnsi="Arial" w:cs="Arial"/>
        </w:rPr>
        <w:t xml:space="preserve">The study can only </w:t>
      </w:r>
      <w:r w:rsidR="00452971">
        <w:rPr>
          <w:rFonts w:ascii="Arial" w:eastAsia="Arial" w:hAnsi="Arial" w:cs="Arial"/>
        </w:rPr>
        <w:t>commence</w:t>
      </w:r>
      <w:r w:rsidR="57F02530" w:rsidRPr="57F02530">
        <w:rPr>
          <w:rFonts w:ascii="Arial" w:eastAsia="Arial" w:hAnsi="Arial" w:cs="Arial"/>
        </w:rPr>
        <w:t xml:space="preserve"> after approval from UMMC-MREC</w:t>
      </w:r>
      <w:r>
        <w:rPr>
          <w:rFonts w:ascii="Arial" w:eastAsia="Arial" w:hAnsi="Arial" w:cs="Arial"/>
        </w:rPr>
        <w:t xml:space="preserve"> has been granted</w:t>
      </w:r>
      <w:r w:rsidR="57F02530" w:rsidRPr="57F02530">
        <w:rPr>
          <w:rFonts w:ascii="Arial" w:eastAsia="Arial" w:hAnsi="Arial" w:cs="Arial"/>
        </w:rPr>
        <w:t>.</w:t>
      </w:r>
    </w:p>
    <w:p w14:paraId="47A01D87" w14:textId="6038F152" w:rsidR="57F02530" w:rsidRDefault="57F02530" w:rsidP="57F02530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57F02530">
        <w:rPr>
          <w:rFonts w:ascii="Arial" w:eastAsia="Arial" w:hAnsi="Arial" w:cs="Arial"/>
        </w:rPr>
        <w:t xml:space="preserve">This </w:t>
      </w:r>
      <w:r w:rsidR="00452971">
        <w:rPr>
          <w:rFonts w:ascii="Arial" w:eastAsia="Arial" w:hAnsi="Arial" w:cs="Arial"/>
        </w:rPr>
        <w:t>form</w:t>
      </w:r>
      <w:r w:rsidRPr="57F02530">
        <w:rPr>
          <w:rFonts w:ascii="Arial" w:eastAsia="Arial" w:hAnsi="Arial" w:cs="Arial"/>
        </w:rPr>
        <w:t xml:space="preserve"> can be download</w:t>
      </w:r>
      <w:r w:rsidR="00452971">
        <w:rPr>
          <w:rFonts w:ascii="Arial" w:eastAsia="Arial" w:hAnsi="Arial" w:cs="Arial"/>
        </w:rPr>
        <w:t>ed</w:t>
      </w:r>
      <w:r w:rsidRPr="57F02530">
        <w:rPr>
          <w:rFonts w:ascii="Arial" w:eastAsia="Arial" w:hAnsi="Arial" w:cs="Arial"/>
        </w:rPr>
        <w:t xml:space="preserve"> </w:t>
      </w:r>
      <w:r w:rsidR="00452971">
        <w:rPr>
          <w:rFonts w:ascii="Arial" w:eastAsia="Arial" w:hAnsi="Arial" w:cs="Arial"/>
        </w:rPr>
        <w:t>from</w:t>
      </w:r>
      <w:r w:rsidRPr="57F02530">
        <w:rPr>
          <w:rFonts w:ascii="Arial" w:eastAsia="Arial" w:hAnsi="Arial" w:cs="Arial"/>
        </w:rPr>
        <w:t xml:space="preserve"> </w:t>
      </w:r>
      <w:proofErr w:type="spellStart"/>
      <w:r w:rsidRPr="57F02530">
        <w:rPr>
          <w:rFonts w:ascii="Arial" w:eastAsia="Arial" w:hAnsi="Arial" w:cs="Arial"/>
        </w:rPr>
        <w:t>iResearch</w:t>
      </w:r>
      <w:proofErr w:type="spellEnd"/>
      <w:r w:rsidRPr="57F02530">
        <w:rPr>
          <w:rFonts w:ascii="Arial" w:eastAsia="Arial" w:hAnsi="Arial" w:cs="Arial"/>
        </w:rPr>
        <w:t xml:space="preserve"> (</w:t>
      </w:r>
      <w:r w:rsidR="0054186A">
        <w:rPr>
          <w:rFonts w:ascii="Arial" w:eastAsia="Arial" w:hAnsi="Arial" w:cs="Arial"/>
        </w:rPr>
        <w:t xml:space="preserve">Item </w:t>
      </w:r>
      <w:r w:rsidR="00487B57">
        <w:rPr>
          <w:rFonts w:ascii="Arial" w:eastAsia="Arial" w:hAnsi="Arial" w:cs="Arial"/>
        </w:rPr>
        <w:t>57a</w:t>
      </w:r>
      <w:r w:rsidRPr="57F02530">
        <w:rPr>
          <w:rFonts w:ascii="Arial" w:eastAsia="Arial" w:hAnsi="Arial" w:cs="Arial"/>
        </w:rPr>
        <w:t>).</w:t>
      </w:r>
    </w:p>
    <w:p w14:paraId="7C31EB9B" w14:textId="0EE7CBAE" w:rsidR="57A99F66" w:rsidRDefault="57A99F66" w:rsidP="57A99F66">
      <w:pPr>
        <w:rPr>
          <w:rFonts w:ascii="Arial" w:eastAsia="Arial" w:hAnsi="Arial" w:cs="Arial"/>
        </w:rPr>
      </w:pPr>
    </w:p>
    <w:sectPr w:rsidR="57A99F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EAC1" w14:textId="77777777" w:rsidR="00F27F1F" w:rsidRDefault="00F27F1F">
      <w:pPr>
        <w:spacing w:after="0" w:line="240" w:lineRule="auto"/>
      </w:pPr>
      <w:r>
        <w:separator/>
      </w:r>
    </w:p>
  </w:endnote>
  <w:endnote w:type="continuationSeparator" w:id="0">
    <w:p w14:paraId="756D989E" w14:textId="77777777" w:rsidR="00F27F1F" w:rsidRDefault="00F2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A99F66" w14:paraId="3A78C2F8" w14:textId="77777777" w:rsidTr="57A99F66">
      <w:tc>
        <w:tcPr>
          <w:tcW w:w="3120" w:type="dxa"/>
        </w:tcPr>
        <w:p w14:paraId="3A9156FA" w14:textId="35BE476B" w:rsidR="57A99F66" w:rsidRDefault="57A99F66" w:rsidP="57A99F66">
          <w:pPr>
            <w:pStyle w:val="Header"/>
            <w:ind w:left="-115"/>
          </w:pPr>
        </w:p>
      </w:tc>
      <w:tc>
        <w:tcPr>
          <w:tcW w:w="3120" w:type="dxa"/>
        </w:tcPr>
        <w:p w14:paraId="27AA4BC5" w14:textId="4239002B" w:rsidR="57A99F66" w:rsidRDefault="57A99F66" w:rsidP="57A99F66">
          <w:pPr>
            <w:pStyle w:val="Header"/>
            <w:jc w:val="center"/>
          </w:pPr>
        </w:p>
      </w:tc>
      <w:tc>
        <w:tcPr>
          <w:tcW w:w="3120" w:type="dxa"/>
        </w:tcPr>
        <w:p w14:paraId="62CF2D68" w14:textId="1BCE9CDC" w:rsidR="57A99F66" w:rsidRDefault="57A99F66" w:rsidP="57A99F66">
          <w:pPr>
            <w:pStyle w:val="Header"/>
            <w:ind w:right="-115"/>
            <w:jc w:val="right"/>
          </w:pPr>
        </w:p>
      </w:tc>
    </w:tr>
  </w:tbl>
  <w:p w14:paraId="0352348E" w14:textId="06D7F7B8" w:rsidR="57A99F66" w:rsidRDefault="57A99F66" w:rsidP="57A99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08E4" w14:textId="77777777" w:rsidR="00F27F1F" w:rsidRDefault="00F27F1F">
      <w:pPr>
        <w:spacing w:after="0" w:line="240" w:lineRule="auto"/>
      </w:pPr>
      <w:r>
        <w:separator/>
      </w:r>
    </w:p>
  </w:footnote>
  <w:footnote w:type="continuationSeparator" w:id="0">
    <w:p w14:paraId="41A8DBD5" w14:textId="77777777" w:rsidR="00F27F1F" w:rsidRDefault="00F27F1F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aZUQQ5yipYQp7D" id="QQxOcSMb"/>
    <int:ParagraphRange paragraphId="1654121015" textId="1844753644" start="21" length="11" invalidationStart="21" invalidationLength="11" id="1kENdbOC"/>
    <int:ParagraphRange paragraphId="1654121015" textId="997014664" start="21" length="11" invalidationStart="21" invalidationLength="11" id="bi1zVx5l"/>
  </int:Manifest>
  <int:Observations>
    <int:Content id="QQxOcSMb">
      <int:Rejection type="LegacyProofing"/>
    </int:Content>
    <int:Content id="1kENdbOC">
      <int:Rejection type="LegacyProofing"/>
    </int:Content>
    <int:Content id="bi1zVx5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A13"/>
    <w:multiLevelType w:val="hybridMultilevel"/>
    <w:tmpl w:val="FD4629F0"/>
    <w:lvl w:ilvl="0" w:tplc="50DC5FCE">
      <w:start w:val="1"/>
      <w:numFmt w:val="decimal"/>
      <w:lvlText w:val="%1."/>
      <w:lvlJc w:val="left"/>
      <w:pPr>
        <w:ind w:left="720" w:hanging="360"/>
      </w:pPr>
    </w:lvl>
    <w:lvl w:ilvl="1" w:tplc="C674E530">
      <w:start w:val="1"/>
      <w:numFmt w:val="lowerLetter"/>
      <w:lvlText w:val="%2."/>
      <w:lvlJc w:val="left"/>
      <w:pPr>
        <w:ind w:left="1440" w:hanging="360"/>
      </w:pPr>
    </w:lvl>
    <w:lvl w:ilvl="2" w:tplc="DDA49232">
      <w:start w:val="1"/>
      <w:numFmt w:val="lowerRoman"/>
      <w:lvlText w:val="%3."/>
      <w:lvlJc w:val="right"/>
      <w:pPr>
        <w:ind w:left="2160" w:hanging="180"/>
      </w:pPr>
    </w:lvl>
    <w:lvl w:ilvl="3" w:tplc="100CEB9C">
      <w:start w:val="1"/>
      <w:numFmt w:val="decimal"/>
      <w:lvlText w:val="%4."/>
      <w:lvlJc w:val="left"/>
      <w:pPr>
        <w:ind w:left="2880" w:hanging="360"/>
      </w:pPr>
    </w:lvl>
    <w:lvl w:ilvl="4" w:tplc="487AFE84">
      <w:start w:val="1"/>
      <w:numFmt w:val="lowerLetter"/>
      <w:lvlText w:val="%5."/>
      <w:lvlJc w:val="left"/>
      <w:pPr>
        <w:ind w:left="3600" w:hanging="360"/>
      </w:pPr>
    </w:lvl>
    <w:lvl w:ilvl="5" w:tplc="C9EAAE2E">
      <w:start w:val="1"/>
      <w:numFmt w:val="lowerRoman"/>
      <w:lvlText w:val="%6."/>
      <w:lvlJc w:val="right"/>
      <w:pPr>
        <w:ind w:left="4320" w:hanging="180"/>
      </w:pPr>
    </w:lvl>
    <w:lvl w:ilvl="6" w:tplc="905EFD34">
      <w:start w:val="1"/>
      <w:numFmt w:val="decimal"/>
      <w:lvlText w:val="%7."/>
      <w:lvlJc w:val="left"/>
      <w:pPr>
        <w:ind w:left="5040" w:hanging="360"/>
      </w:pPr>
    </w:lvl>
    <w:lvl w:ilvl="7" w:tplc="63948334">
      <w:start w:val="1"/>
      <w:numFmt w:val="lowerLetter"/>
      <w:lvlText w:val="%8."/>
      <w:lvlJc w:val="left"/>
      <w:pPr>
        <w:ind w:left="5760" w:hanging="360"/>
      </w:pPr>
    </w:lvl>
    <w:lvl w:ilvl="8" w:tplc="DE342A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1E23"/>
    <w:multiLevelType w:val="hybridMultilevel"/>
    <w:tmpl w:val="966C1220"/>
    <w:lvl w:ilvl="0" w:tplc="A9F2579E">
      <w:start w:val="1"/>
      <w:numFmt w:val="decimal"/>
      <w:lvlText w:val="%1."/>
      <w:lvlJc w:val="left"/>
      <w:pPr>
        <w:ind w:left="720" w:hanging="360"/>
      </w:pPr>
    </w:lvl>
    <w:lvl w:ilvl="1" w:tplc="A4DABD0C">
      <w:start w:val="1"/>
      <w:numFmt w:val="lowerLetter"/>
      <w:lvlText w:val="%2."/>
      <w:lvlJc w:val="left"/>
      <w:pPr>
        <w:ind w:left="1440" w:hanging="360"/>
      </w:pPr>
    </w:lvl>
    <w:lvl w:ilvl="2" w:tplc="2544FAD8">
      <w:start w:val="1"/>
      <w:numFmt w:val="lowerRoman"/>
      <w:lvlText w:val="%3."/>
      <w:lvlJc w:val="right"/>
      <w:pPr>
        <w:ind w:left="2160" w:hanging="180"/>
      </w:pPr>
    </w:lvl>
    <w:lvl w:ilvl="3" w:tplc="B98A8ECA">
      <w:start w:val="1"/>
      <w:numFmt w:val="decimal"/>
      <w:lvlText w:val="%4."/>
      <w:lvlJc w:val="left"/>
      <w:pPr>
        <w:ind w:left="2880" w:hanging="360"/>
      </w:pPr>
    </w:lvl>
    <w:lvl w:ilvl="4" w:tplc="56683112">
      <w:start w:val="1"/>
      <w:numFmt w:val="lowerLetter"/>
      <w:lvlText w:val="%5."/>
      <w:lvlJc w:val="left"/>
      <w:pPr>
        <w:ind w:left="3600" w:hanging="360"/>
      </w:pPr>
    </w:lvl>
    <w:lvl w:ilvl="5" w:tplc="0BFE5E86">
      <w:start w:val="1"/>
      <w:numFmt w:val="lowerRoman"/>
      <w:lvlText w:val="%6."/>
      <w:lvlJc w:val="right"/>
      <w:pPr>
        <w:ind w:left="4320" w:hanging="180"/>
      </w:pPr>
    </w:lvl>
    <w:lvl w:ilvl="6" w:tplc="96D26816">
      <w:start w:val="1"/>
      <w:numFmt w:val="decimal"/>
      <w:lvlText w:val="%7."/>
      <w:lvlJc w:val="left"/>
      <w:pPr>
        <w:ind w:left="5040" w:hanging="360"/>
      </w:pPr>
    </w:lvl>
    <w:lvl w:ilvl="7" w:tplc="98A0C958">
      <w:start w:val="1"/>
      <w:numFmt w:val="lowerLetter"/>
      <w:lvlText w:val="%8."/>
      <w:lvlJc w:val="left"/>
      <w:pPr>
        <w:ind w:left="5760" w:hanging="360"/>
      </w:pPr>
    </w:lvl>
    <w:lvl w:ilvl="8" w:tplc="BF50FF40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10606">
    <w:abstractNumId w:val="1"/>
  </w:num>
  <w:num w:numId="2" w16cid:durableId="195736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2A70E8"/>
    <w:rsid w:val="0004200E"/>
    <w:rsid w:val="00096AB4"/>
    <w:rsid w:val="000A480E"/>
    <w:rsid w:val="00133A75"/>
    <w:rsid w:val="00160C78"/>
    <w:rsid w:val="00160F7D"/>
    <w:rsid w:val="00195B9B"/>
    <w:rsid w:val="001C61B6"/>
    <w:rsid w:val="00243B3D"/>
    <w:rsid w:val="002E1F73"/>
    <w:rsid w:val="0033453F"/>
    <w:rsid w:val="003E46E5"/>
    <w:rsid w:val="00452971"/>
    <w:rsid w:val="00487B57"/>
    <w:rsid w:val="0054186A"/>
    <w:rsid w:val="006240FB"/>
    <w:rsid w:val="00671BB5"/>
    <w:rsid w:val="00673473"/>
    <w:rsid w:val="00673721"/>
    <w:rsid w:val="00694D90"/>
    <w:rsid w:val="007513B2"/>
    <w:rsid w:val="007915D6"/>
    <w:rsid w:val="007B47AA"/>
    <w:rsid w:val="007F2343"/>
    <w:rsid w:val="0089208A"/>
    <w:rsid w:val="008C13E6"/>
    <w:rsid w:val="009035D2"/>
    <w:rsid w:val="00916FA2"/>
    <w:rsid w:val="009251BE"/>
    <w:rsid w:val="00930405"/>
    <w:rsid w:val="0093745C"/>
    <w:rsid w:val="00950FAB"/>
    <w:rsid w:val="00970588"/>
    <w:rsid w:val="0097211F"/>
    <w:rsid w:val="00A12B78"/>
    <w:rsid w:val="00A12C7C"/>
    <w:rsid w:val="00AA5AB1"/>
    <w:rsid w:val="00AD4193"/>
    <w:rsid w:val="00AD70DB"/>
    <w:rsid w:val="00B028CD"/>
    <w:rsid w:val="00B2046F"/>
    <w:rsid w:val="00B46236"/>
    <w:rsid w:val="00BB2401"/>
    <w:rsid w:val="00C35D36"/>
    <w:rsid w:val="00C3710C"/>
    <w:rsid w:val="00C96DF7"/>
    <w:rsid w:val="00CB0E0F"/>
    <w:rsid w:val="00CB5C89"/>
    <w:rsid w:val="00CD49F6"/>
    <w:rsid w:val="00CF07FF"/>
    <w:rsid w:val="00D42232"/>
    <w:rsid w:val="00D563E2"/>
    <w:rsid w:val="00D66460"/>
    <w:rsid w:val="00DE32FB"/>
    <w:rsid w:val="00E8329A"/>
    <w:rsid w:val="00F27F1F"/>
    <w:rsid w:val="00F323BC"/>
    <w:rsid w:val="00F44CEA"/>
    <w:rsid w:val="00FA3C4F"/>
    <w:rsid w:val="02F4F9A7"/>
    <w:rsid w:val="08FA6AA8"/>
    <w:rsid w:val="24105D4F"/>
    <w:rsid w:val="552A70E8"/>
    <w:rsid w:val="57A99F66"/>
    <w:rsid w:val="57F02530"/>
    <w:rsid w:val="704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A70E8"/>
  <w15:chartTrackingRefBased/>
  <w15:docId w15:val="{923DA708-5835-411E-95E3-B221BD2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4af14cf6084e4c4b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UMMC-MREC Ethics Committee</dc:creator>
  <cp:keywords/>
  <dc:description/>
  <cp:lastModifiedBy>Grazele Jenarun</cp:lastModifiedBy>
  <cp:revision>53</cp:revision>
  <dcterms:created xsi:type="dcterms:W3CDTF">2022-01-26T01:45:00Z</dcterms:created>
  <dcterms:modified xsi:type="dcterms:W3CDTF">2022-07-07T03:36:00Z</dcterms:modified>
</cp:coreProperties>
</file>